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8274C3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 марта</w:t>
      </w:r>
      <w:r w:rsidR="00717A95">
        <w:rPr>
          <w:b w:val="0"/>
          <w:sz w:val="28"/>
          <w:szCs w:val="28"/>
        </w:rPr>
        <w:t xml:space="preserve"> 202</w:t>
      </w:r>
      <w:r w:rsidR="003D77CD">
        <w:rPr>
          <w:b w:val="0"/>
          <w:sz w:val="28"/>
          <w:szCs w:val="28"/>
        </w:rPr>
        <w:t>3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№ 159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 xml:space="preserve">О </w:t>
      </w:r>
      <w:r w:rsidR="006B5ACB">
        <w:rPr>
          <w:b/>
          <w:szCs w:val="28"/>
        </w:rPr>
        <w:t>внесении изменений в решение Совета муниципального р</w:t>
      </w:r>
      <w:r w:rsidR="00051A91">
        <w:rPr>
          <w:b/>
          <w:szCs w:val="28"/>
        </w:rPr>
        <w:t>айона «Забайкальский район» от 30</w:t>
      </w:r>
      <w:r w:rsidR="006B5ACB">
        <w:rPr>
          <w:b/>
          <w:szCs w:val="28"/>
        </w:rPr>
        <w:t xml:space="preserve"> ноября 202</w:t>
      </w:r>
      <w:r w:rsidR="00051A91">
        <w:rPr>
          <w:b/>
          <w:szCs w:val="28"/>
        </w:rPr>
        <w:t>2</w:t>
      </w:r>
      <w:r w:rsidR="006B5ACB">
        <w:rPr>
          <w:b/>
          <w:szCs w:val="28"/>
        </w:rPr>
        <w:t xml:space="preserve"> года №</w:t>
      </w:r>
      <w:r w:rsidR="00051A91">
        <w:rPr>
          <w:b/>
          <w:szCs w:val="28"/>
        </w:rPr>
        <w:t xml:space="preserve"> </w:t>
      </w:r>
      <w:r w:rsidR="00E56133">
        <w:rPr>
          <w:b/>
          <w:szCs w:val="28"/>
        </w:rPr>
        <w:t>1</w:t>
      </w:r>
      <w:r w:rsidR="00051A91">
        <w:rPr>
          <w:b/>
          <w:szCs w:val="28"/>
        </w:rPr>
        <w:t>2</w:t>
      </w:r>
      <w:r w:rsidR="003D77CD">
        <w:rPr>
          <w:b/>
          <w:szCs w:val="28"/>
        </w:rPr>
        <w:t>7</w:t>
      </w:r>
      <w:r w:rsidR="006B5ACB">
        <w:rPr>
          <w:b/>
          <w:szCs w:val="28"/>
        </w:rPr>
        <w:t xml:space="preserve"> «О передаче части полномочий муниципальным районом «</w:t>
      </w:r>
      <w:r>
        <w:rPr>
          <w:b/>
          <w:szCs w:val="28"/>
        </w:rPr>
        <w:t>Забайкальский район» сельскому поселению «</w:t>
      </w:r>
      <w:r w:rsidR="003D77CD">
        <w:rPr>
          <w:b/>
          <w:szCs w:val="28"/>
        </w:rPr>
        <w:t>Степное</w:t>
      </w:r>
      <w:r>
        <w:rPr>
          <w:b/>
          <w:szCs w:val="28"/>
        </w:rPr>
        <w:t>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FA25C7" w:rsidRPr="00FA2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5C7">
        <w:rPr>
          <w:rFonts w:ascii="Times New Roman" w:hAnsi="Times New Roman" w:cs="Times New Roman"/>
          <w:b w:val="0"/>
          <w:sz w:val="28"/>
          <w:szCs w:val="28"/>
        </w:rPr>
        <w:t>от 31 июля 1998 года №145- ФЗ, Законом Забайкальского края от 05 октября 2009 года №248-ЗЗК «Об отдельных вопросах защиты населения и территорий Забайкальского края от чрезвычайных ситуаций</w:t>
      </w:r>
      <w:proofErr w:type="gramEnd"/>
      <w:r w:rsidR="00FA25C7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характера», Законом Забайкальского края от 10 июня 2020 года №1826-ЗЗК «Об отдельных вопросах организации местного самоуправления в «Забайкальском крае»,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муниципального района «Забайкальский район» от 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30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ноября 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>1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2</w:t>
      </w:r>
      <w:r w:rsidR="003D77CD">
        <w:rPr>
          <w:rFonts w:ascii="Times New Roman" w:hAnsi="Times New Roman" w:cs="Times New Roman"/>
          <w:b w:val="0"/>
          <w:sz w:val="28"/>
          <w:szCs w:val="28"/>
        </w:rPr>
        <w:t>7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</w:t>
      </w:r>
      <w:r w:rsidR="003D77CD">
        <w:rPr>
          <w:rFonts w:ascii="Times New Roman" w:hAnsi="Times New Roman" w:cs="Times New Roman"/>
          <w:b w:val="0"/>
          <w:sz w:val="28"/>
          <w:szCs w:val="28"/>
        </w:rPr>
        <w:t>Степное</w:t>
      </w:r>
      <w:r w:rsidR="006B5ACB">
        <w:rPr>
          <w:rFonts w:ascii="Times New Roman" w:hAnsi="Times New Roman" w:cs="Times New Roman"/>
          <w:b w:val="0"/>
          <w:sz w:val="28"/>
          <w:szCs w:val="28"/>
        </w:rPr>
        <w:t xml:space="preserve">» изменение следующего содержания: </w:t>
      </w:r>
    </w:p>
    <w:p w:rsidR="003629BE" w:rsidRDefault="00DC21A0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51A91">
        <w:rPr>
          <w:rFonts w:ascii="Times New Roman" w:hAnsi="Times New Roman" w:cs="Times New Roman"/>
          <w:sz w:val="28"/>
          <w:szCs w:val="28"/>
        </w:rPr>
        <w:t xml:space="preserve">исключить подпункт </w:t>
      </w:r>
      <w:r w:rsidR="00ED7A02">
        <w:rPr>
          <w:rFonts w:ascii="Times New Roman" w:hAnsi="Times New Roman" w:cs="Times New Roman"/>
          <w:sz w:val="28"/>
          <w:szCs w:val="28"/>
        </w:rPr>
        <w:t>1.</w:t>
      </w:r>
      <w:r w:rsidR="00051A91">
        <w:rPr>
          <w:rFonts w:ascii="Times New Roman" w:hAnsi="Times New Roman" w:cs="Times New Roman"/>
          <w:sz w:val="28"/>
          <w:szCs w:val="28"/>
        </w:rPr>
        <w:t>3</w:t>
      </w:r>
      <w:r w:rsidR="00ED7A02">
        <w:rPr>
          <w:rFonts w:ascii="Times New Roman" w:hAnsi="Times New Roman" w:cs="Times New Roman"/>
          <w:sz w:val="28"/>
          <w:szCs w:val="28"/>
        </w:rPr>
        <w:t xml:space="preserve">. </w:t>
      </w:r>
      <w:r w:rsidR="0023116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ED7A02">
        <w:rPr>
          <w:rFonts w:ascii="Times New Roman" w:hAnsi="Times New Roman" w:cs="Times New Roman"/>
          <w:sz w:val="28"/>
          <w:szCs w:val="28"/>
        </w:rPr>
        <w:t>«</w:t>
      </w:r>
      <w:r w:rsidR="00051A91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</w:t>
      </w:r>
      <w:r w:rsidR="00ED7A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21A0" w:rsidRDefault="00DC21A0" w:rsidP="00333F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DC21A0">
        <w:rPr>
          <w:rFonts w:ascii="Times New Roman" w:hAnsi="Times New Roman" w:cs="Times New Roman"/>
          <w:sz w:val="28"/>
          <w:szCs w:val="28"/>
        </w:rPr>
        <w:t xml:space="preserve">подпункт 1.4.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C21A0">
        <w:rPr>
          <w:rFonts w:ascii="Times New Roman" w:hAnsi="Times New Roman" w:cs="Times New Roman"/>
          <w:sz w:val="28"/>
          <w:szCs w:val="28"/>
        </w:rPr>
        <w:t>читать в новой редакции: «создание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отходов».</w:t>
      </w:r>
    </w:p>
    <w:p w:rsidR="00494277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Администрации муниципального района «Забайкальский район» </w:t>
      </w:r>
      <w:r w:rsidR="00051A91" w:rsidRPr="00F23720">
        <w:rPr>
          <w:rFonts w:ascii="Times New Roman" w:hAnsi="Times New Roman" w:cs="Times New Roman"/>
          <w:b w:val="0"/>
          <w:sz w:val="28"/>
          <w:szCs w:val="28"/>
        </w:rPr>
        <w:t xml:space="preserve">расторгнуть </w:t>
      </w:r>
      <w:r w:rsidR="00FD4C5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3720">
        <w:rPr>
          <w:rFonts w:ascii="Times New Roman" w:hAnsi="Times New Roman" w:cs="Times New Roman"/>
          <w:b w:val="0"/>
          <w:sz w:val="28"/>
          <w:szCs w:val="28"/>
        </w:rPr>
        <w:t>оглашение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C5D">
        <w:rPr>
          <w:rFonts w:ascii="Times New Roman" w:hAnsi="Times New Roman" w:cs="Times New Roman"/>
          <w:b w:val="0"/>
          <w:sz w:val="28"/>
          <w:szCs w:val="28"/>
        </w:rPr>
        <w:t xml:space="preserve">«О передаче полномочий по участию в предупреждении и ликвидации последствий чрезвычайных ситуаций в  границах поселения муниципальным районом «Забайкальский район» сельскому поселению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3D77CD">
        <w:rPr>
          <w:rFonts w:ascii="Times New Roman" w:hAnsi="Times New Roman" w:cs="Times New Roman"/>
          <w:b w:val="0"/>
          <w:sz w:val="28"/>
          <w:szCs w:val="28"/>
        </w:rPr>
        <w:t>Степное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4942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84412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Действие настоящего решения распространяется на правоотношения с 1.01.202</w:t>
      </w:r>
      <w:r w:rsidR="00051A91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3629BE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.Официально опубликовать  и обнародовать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3629BE"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Pr="00051A91" w:rsidRDefault="00784412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629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629B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r w:rsidR="000701B0">
        <w:rPr>
          <w:rFonts w:ascii="Times New Roman" w:hAnsi="Times New Roman" w:cs="Times New Roman"/>
          <w:b w:val="0"/>
          <w:sz w:val="28"/>
          <w:szCs w:val="28"/>
        </w:rPr>
        <w:t>на Главу</w:t>
      </w:r>
      <w:r w:rsidR="003629BE" w:rsidRPr="00051A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4412" w:rsidRDefault="00784412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Pr="00357BAE" w:rsidRDefault="008274C3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1B0">
        <w:rPr>
          <w:rFonts w:ascii="Times New Roman" w:hAnsi="Times New Roman" w:cs="Times New Roman"/>
          <w:sz w:val="28"/>
          <w:szCs w:val="28"/>
        </w:rPr>
        <w:t>Г</w:t>
      </w:r>
      <w:r w:rsidR="003629BE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629BE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74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4C3">
        <w:rPr>
          <w:rFonts w:ascii="Times New Roman" w:hAnsi="Times New Roman" w:cs="Times New Roman"/>
          <w:sz w:val="28"/>
          <w:szCs w:val="28"/>
        </w:rPr>
        <w:t xml:space="preserve">  О.Ю. </w:t>
      </w:r>
      <w:proofErr w:type="spellStart"/>
      <w:r w:rsidR="008274C3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9BE"/>
    <w:rsid w:val="00051A91"/>
    <w:rsid w:val="000701B0"/>
    <w:rsid w:val="000946C9"/>
    <w:rsid w:val="0023116F"/>
    <w:rsid w:val="00256FFB"/>
    <w:rsid w:val="002B12CE"/>
    <w:rsid w:val="00333FE1"/>
    <w:rsid w:val="003629BE"/>
    <w:rsid w:val="003D77CD"/>
    <w:rsid w:val="003E74E7"/>
    <w:rsid w:val="00437B26"/>
    <w:rsid w:val="00494277"/>
    <w:rsid w:val="005E4213"/>
    <w:rsid w:val="006B5ACB"/>
    <w:rsid w:val="00717A95"/>
    <w:rsid w:val="00784412"/>
    <w:rsid w:val="00785407"/>
    <w:rsid w:val="008274C3"/>
    <w:rsid w:val="00A87AC5"/>
    <w:rsid w:val="00B35845"/>
    <w:rsid w:val="00CD5A70"/>
    <w:rsid w:val="00D55B05"/>
    <w:rsid w:val="00DC21A0"/>
    <w:rsid w:val="00E56133"/>
    <w:rsid w:val="00ED7A02"/>
    <w:rsid w:val="00F23720"/>
    <w:rsid w:val="00F6345A"/>
    <w:rsid w:val="00FA25C7"/>
    <w:rsid w:val="00FD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2023-03-01T04:43:00Z</cp:lastPrinted>
  <dcterms:created xsi:type="dcterms:W3CDTF">2021-10-20T05:55:00Z</dcterms:created>
  <dcterms:modified xsi:type="dcterms:W3CDTF">2023-03-01T04:43:00Z</dcterms:modified>
</cp:coreProperties>
</file>